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056" w:rsidRDefault="00F71056">
      <w:pPr>
        <w:shd w:val="clear" w:color="auto" w:fill="FFFFFF"/>
        <w:jc w:val="center"/>
        <w:rPr>
          <w:color w:val="000000"/>
          <w:sz w:val="26"/>
          <w:szCs w:val="26"/>
        </w:rPr>
      </w:pPr>
    </w:p>
    <w:p w:rsidR="00F71056" w:rsidRDefault="007E3D13">
      <w:pPr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tbl>
      <w:tblPr>
        <w:tblStyle w:val="ad"/>
        <w:tblW w:w="10489" w:type="dxa"/>
        <w:tblCellMar>
          <w:left w:w="243" w:type="dxa"/>
        </w:tblCellMar>
        <w:tblLook w:val="04A0" w:firstRow="1" w:lastRow="0" w:firstColumn="1" w:lastColumn="0" w:noHBand="0" w:noVBand="1"/>
      </w:tblPr>
      <w:tblGrid>
        <w:gridCol w:w="4501"/>
        <w:gridCol w:w="5988"/>
      </w:tblGrid>
      <w:tr w:rsidR="00F71056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1056" w:rsidRDefault="00F71056">
            <w:pPr>
              <w:jc w:val="center"/>
              <w:rPr>
                <w:color w:val="000000"/>
                <w:sz w:val="27"/>
                <w:szCs w:val="20"/>
              </w:rPr>
            </w:pP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1056" w:rsidRDefault="007E3D13">
            <w:pPr>
              <w:shd w:val="clear" w:color="auto" w:fill="FFFFFF"/>
              <w:ind w:left="1734"/>
            </w:pPr>
            <w:r>
              <w:rPr>
                <w:color w:val="000000"/>
              </w:rPr>
              <w:t>Директору к</w:t>
            </w:r>
            <w:r>
              <w:t xml:space="preserve">азенного учреждения </w:t>
            </w:r>
          </w:p>
          <w:p w:rsidR="00F71056" w:rsidRDefault="007E3D13">
            <w:pPr>
              <w:shd w:val="clear" w:color="auto" w:fill="FFFFFF"/>
              <w:ind w:left="1734"/>
            </w:pPr>
            <w:proofErr w:type="gramStart"/>
            <w:r>
              <w:t>Воронежской  области</w:t>
            </w:r>
            <w:proofErr w:type="gramEnd"/>
          </w:p>
          <w:p w:rsidR="00F71056" w:rsidRDefault="007E3D13">
            <w:pPr>
              <w:shd w:val="clear" w:color="auto" w:fill="FFFFFF"/>
              <w:ind w:left="1734"/>
            </w:pPr>
            <w:r>
              <w:t xml:space="preserve">«Управление социальной защиты </w:t>
            </w:r>
          </w:p>
          <w:p w:rsidR="00F71056" w:rsidRDefault="007E3D13">
            <w:pPr>
              <w:shd w:val="clear" w:color="auto" w:fill="FFFFFF"/>
              <w:ind w:left="1734"/>
            </w:pPr>
            <w:r>
              <w:t xml:space="preserve">населения </w:t>
            </w:r>
            <w:proofErr w:type="spellStart"/>
            <w:r>
              <w:t>Ольховатского</w:t>
            </w:r>
            <w:proofErr w:type="spellEnd"/>
            <w:r>
              <w:t xml:space="preserve"> района»</w:t>
            </w:r>
          </w:p>
          <w:p w:rsidR="00F71056" w:rsidRDefault="007E3D13">
            <w:pPr>
              <w:shd w:val="clear" w:color="auto" w:fill="FFFFFF"/>
              <w:ind w:left="1734"/>
            </w:pPr>
            <w:r>
              <w:t>Н.И. Тищенко</w:t>
            </w:r>
          </w:p>
          <w:p w:rsidR="00F71056" w:rsidRDefault="00F71056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F71056" w:rsidRDefault="007E3D13">
      <w:pPr>
        <w:shd w:val="clear" w:color="auto" w:fill="FFFFFF"/>
        <w:jc w:val="center"/>
        <w:rPr>
          <w:rFonts w:eastAsiaTheme="minorHAnsi"/>
          <w:lang w:eastAsia="en-US"/>
        </w:rPr>
      </w:pPr>
      <w:r>
        <w:rPr>
          <w:color w:val="000000"/>
          <w:sz w:val="27"/>
          <w:szCs w:val="27"/>
        </w:rPr>
        <w:t xml:space="preserve">                                                      </w:t>
      </w:r>
    </w:p>
    <w:p w:rsidR="00F71056" w:rsidRDefault="00F71056">
      <w:pPr>
        <w:shd w:val="clear" w:color="auto" w:fill="FFFFFF"/>
        <w:jc w:val="center"/>
      </w:pPr>
    </w:p>
    <w:p w:rsidR="00F71056" w:rsidRDefault="007E3D13">
      <w:pPr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color w:val="000000"/>
          <w:sz w:val="32"/>
          <w:szCs w:val="32"/>
        </w:rPr>
        <w:t xml:space="preserve">заявление </w:t>
      </w:r>
    </w:p>
    <w:p w:rsidR="00F71056" w:rsidRDefault="00F71056">
      <w:pPr>
        <w:shd w:val="clear" w:color="auto" w:fill="FFFFFF"/>
        <w:jc w:val="center"/>
      </w:pPr>
    </w:p>
    <w:tbl>
      <w:tblPr>
        <w:tblStyle w:val="ad"/>
        <w:tblW w:w="10404" w:type="dxa"/>
        <w:tblInd w:w="-266" w:type="dxa"/>
        <w:tblCellMar>
          <w:left w:w="-2" w:type="dxa"/>
        </w:tblCellMar>
        <w:tblLook w:val="01E0" w:firstRow="1" w:lastRow="1" w:firstColumn="1" w:lastColumn="1" w:noHBand="0" w:noVBand="0"/>
      </w:tblPr>
      <w:tblGrid>
        <w:gridCol w:w="1226"/>
        <w:gridCol w:w="9178"/>
      </w:tblGrid>
      <w:tr w:rsidR="00F71056">
        <w:trPr>
          <w:cantSplit/>
          <w:trHeight w:hRule="exact" w:val="2550"/>
        </w:trPr>
        <w:tc>
          <w:tcPr>
            <w:tcW w:w="1226" w:type="dxa"/>
            <w:shd w:val="clear" w:color="auto" w:fill="auto"/>
            <w:tcMar>
              <w:left w:w="-2" w:type="dxa"/>
            </w:tcMar>
            <w:textDirection w:val="btLr"/>
            <w:vAlign w:val="center"/>
          </w:tcPr>
          <w:p w:rsidR="00F71056" w:rsidRDefault="007E3D13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 о гражданине</w:t>
            </w:r>
          </w:p>
        </w:tc>
        <w:tc>
          <w:tcPr>
            <w:tcW w:w="9177" w:type="dxa"/>
            <w:shd w:val="clear" w:color="auto" w:fill="auto"/>
            <w:tcMar>
              <w:left w:w="-2" w:type="dxa"/>
            </w:tcMar>
          </w:tcPr>
          <w:p w:rsidR="00F71056" w:rsidRDefault="007E3D13">
            <w:pPr>
              <w:shd w:val="clear" w:color="auto" w:fill="FFFFFF"/>
            </w:pPr>
            <w:proofErr w:type="spellStart"/>
            <w:r>
              <w:rPr>
                <w:color w:val="000000"/>
                <w:sz w:val="22"/>
                <w:szCs w:val="22"/>
              </w:rPr>
              <w:t>Ф.И.</w:t>
            </w:r>
            <w:proofErr w:type="gramStart"/>
            <w:r>
              <w:rPr>
                <w:color w:val="000000"/>
                <w:sz w:val="22"/>
                <w:szCs w:val="22"/>
              </w:rPr>
              <w:t>О.заявителя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Иванов Иван Иванович                                                                                                </w:t>
            </w:r>
          </w:p>
          <w:p w:rsidR="00F71056" w:rsidRDefault="007E3D13">
            <w:r>
              <w:rPr>
                <w:color w:val="000000"/>
                <w:sz w:val="22"/>
                <w:szCs w:val="22"/>
              </w:rPr>
              <w:t xml:space="preserve">Адрес регистрации по месту жительства </w:t>
            </w:r>
            <w:bookmarkStart w:id="0" w:name="__DdeLink__333_4081658497"/>
            <w:bookmarkStart w:id="1" w:name="__DdeLink__324_210395874"/>
            <w:bookmarkStart w:id="2" w:name="__DdeLink__329_3811139130"/>
            <w:bookmarkStart w:id="3" w:name="__DdeLink__591_688676893"/>
            <w:r>
              <w:rPr>
                <w:color w:val="000000"/>
                <w:sz w:val="22"/>
                <w:szCs w:val="22"/>
                <w:u w:val="single"/>
              </w:rPr>
              <w:t xml:space="preserve">396670 Воронежская область, </w:t>
            </w:r>
            <w:proofErr w:type="spellStart"/>
            <w:r>
              <w:rPr>
                <w:color w:val="000000"/>
                <w:sz w:val="22"/>
                <w:szCs w:val="22"/>
                <w:u w:val="single"/>
              </w:rPr>
              <w:t>Ольховатский</w:t>
            </w:r>
            <w:proofErr w:type="spellEnd"/>
            <w:r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  <w:u w:val="single"/>
              </w:rPr>
              <w:t xml:space="preserve">район,   </w:t>
            </w:r>
            <w:proofErr w:type="gramEnd"/>
            <w:r>
              <w:rPr>
                <w:color w:val="000000"/>
                <w:sz w:val="22"/>
                <w:szCs w:val="22"/>
                <w:u w:val="single"/>
              </w:rPr>
              <w:t xml:space="preserve">  </w:t>
            </w:r>
            <w:proofErr w:type="spellStart"/>
            <w:r>
              <w:rPr>
                <w:color w:val="000000"/>
                <w:sz w:val="22"/>
                <w:szCs w:val="22"/>
                <w:u w:val="single"/>
              </w:rPr>
              <w:t>р.п</w:t>
            </w:r>
            <w:proofErr w:type="spellEnd"/>
            <w:r>
              <w:rPr>
                <w:color w:val="000000"/>
                <w:sz w:val="22"/>
                <w:szCs w:val="22"/>
                <w:u w:val="single"/>
              </w:rPr>
              <w:t xml:space="preserve">. Ольховатка, ул. Пушкинская, д. </w:t>
            </w:r>
            <w:bookmarkEnd w:id="0"/>
            <w:bookmarkEnd w:id="1"/>
            <w:r>
              <w:rPr>
                <w:color w:val="000000"/>
                <w:sz w:val="22"/>
                <w:szCs w:val="22"/>
                <w:u w:val="single"/>
              </w:rPr>
              <w:t xml:space="preserve">10     </w:t>
            </w:r>
            <w:bookmarkEnd w:id="2"/>
            <w:r>
              <w:rPr>
                <w:color w:val="000000"/>
                <w:sz w:val="22"/>
                <w:szCs w:val="22"/>
                <w:u w:val="single"/>
              </w:rPr>
              <w:t xml:space="preserve">                 </w:t>
            </w:r>
            <w:bookmarkEnd w:id="3"/>
            <w:r>
              <w:rPr>
                <w:color w:val="000000"/>
                <w:sz w:val="22"/>
                <w:szCs w:val="22"/>
                <w:u w:val="single"/>
              </w:rPr>
              <w:t xml:space="preserve">                                                                                          </w:t>
            </w:r>
          </w:p>
          <w:p w:rsidR="00F71056" w:rsidRDefault="007E3D13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 xml:space="preserve">Адрес регистрации по месту пребывания____________________________________________   </w:t>
            </w:r>
          </w:p>
          <w:p w:rsidR="00F71056" w:rsidRDefault="007E3D1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</w:t>
            </w:r>
          </w:p>
          <w:p w:rsidR="00F71056" w:rsidRDefault="007E3D13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Телефон: (служебный/домашний/</w:t>
            </w:r>
            <w:proofErr w:type="gramStart"/>
            <w:r>
              <w:rPr>
                <w:color w:val="000000"/>
                <w:sz w:val="22"/>
                <w:szCs w:val="22"/>
              </w:rPr>
              <w:t>мобильный)_</w:t>
            </w:r>
            <w:proofErr w:type="gramEnd"/>
            <w:r>
              <w:rPr>
                <w:color w:val="000000"/>
                <w:sz w:val="22"/>
                <w:szCs w:val="22"/>
                <w:u w:val="single"/>
              </w:rPr>
              <w:t xml:space="preserve">_8-920----------                         </w:t>
            </w:r>
            <w:r>
              <w:rPr>
                <w:color w:val="000000"/>
                <w:sz w:val="22"/>
                <w:szCs w:val="22"/>
              </w:rPr>
              <w:t>______________</w:t>
            </w:r>
          </w:p>
          <w:p w:rsidR="00F71056" w:rsidRDefault="007E3D13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Н</w:t>
            </w:r>
            <w:r>
              <w:t>аименование и реквизиты документа, удостоверяющего личность: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u w:val="single"/>
              </w:rPr>
              <w:t xml:space="preserve">паспорт 2005 797852 ТП УФМС России по Воронежской области в </w:t>
            </w:r>
            <w:proofErr w:type="spellStart"/>
            <w:r>
              <w:rPr>
                <w:color w:val="000000"/>
                <w:sz w:val="22"/>
                <w:szCs w:val="22"/>
                <w:u w:val="single"/>
              </w:rPr>
              <w:t>Ольховатском</w:t>
            </w:r>
            <w:proofErr w:type="spellEnd"/>
            <w:r>
              <w:rPr>
                <w:color w:val="000000"/>
                <w:sz w:val="22"/>
                <w:szCs w:val="22"/>
                <w:u w:val="single"/>
              </w:rPr>
              <w:t xml:space="preserve"> районе 31.07.2007                                                                          </w:t>
            </w:r>
          </w:p>
          <w:p w:rsidR="00F71056" w:rsidRDefault="00F7105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71056" w:rsidRDefault="00F71056"/>
        </w:tc>
      </w:tr>
    </w:tbl>
    <w:p w:rsidR="00F71056" w:rsidRDefault="00F71056">
      <w:pPr>
        <w:shd w:val="clear" w:color="auto" w:fill="FFFFFF"/>
        <w:jc w:val="center"/>
        <w:rPr>
          <w:color w:val="000000"/>
        </w:rPr>
      </w:pPr>
    </w:p>
    <w:p w:rsidR="00F71056" w:rsidRDefault="00F71056">
      <w:pPr>
        <w:shd w:val="clear" w:color="auto" w:fill="FFFFFF"/>
      </w:pPr>
    </w:p>
    <w:tbl>
      <w:tblPr>
        <w:tblStyle w:val="ad"/>
        <w:tblW w:w="10404" w:type="dxa"/>
        <w:tblInd w:w="-266" w:type="dxa"/>
        <w:tblCellMar>
          <w:left w:w="-2" w:type="dxa"/>
        </w:tblCellMar>
        <w:tblLook w:val="01E0" w:firstRow="1" w:lastRow="1" w:firstColumn="1" w:lastColumn="1" w:noHBand="0" w:noVBand="0"/>
      </w:tblPr>
      <w:tblGrid>
        <w:gridCol w:w="1226"/>
        <w:gridCol w:w="9178"/>
      </w:tblGrid>
      <w:tr w:rsidR="00F71056">
        <w:trPr>
          <w:cantSplit/>
          <w:trHeight w:hRule="exact" w:val="3285"/>
        </w:trPr>
        <w:tc>
          <w:tcPr>
            <w:tcW w:w="1226" w:type="dxa"/>
            <w:shd w:val="clear" w:color="auto" w:fill="auto"/>
            <w:tcMar>
              <w:left w:w="-2" w:type="dxa"/>
            </w:tcMar>
            <w:textDirection w:val="btLr"/>
            <w:vAlign w:val="center"/>
          </w:tcPr>
          <w:p w:rsidR="00F71056" w:rsidRDefault="007E3D13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Данные з</w:t>
            </w:r>
            <w:r>
              <w:rPr>
                <w:bCs/>
                <w:sz w:val="22"/>
                <w:szCs w:val="20"/>
              </w:rPr>
              <w:t>аконного представителя или уполномоченного  представителя</w:t>
            </w:r>
          </w:p>
        </w:tc>
        <w:tc>
          <w:tcPr>
            <w:tcW w:w="9177" w:type="dxa"/>
            <w:shd w:val="clear" w:color="auto" w:fill="auto"/>
            <w:tcMar>
              <w:left w:w="-2" w:type="dxa"/>
            </w:tcMar>
          </w:tcPr>
          <w:p w:rsidR="00F71056" w:rsidRDefault="007E3D1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Ф.И.О. _________________________________________________________________________</w:t>
            </w:r>
          </w:p>
          <w:p w:rsidR="00F71056" w:rsidRDefault="007E3D1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Адрес регистрации по месту жительства ____________________________________________</w:t>
            </w:r>
          </w:p>
          <w:p w:rsidR="00F71056" w:rsidRDefault="007E3D1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</w:t>
            </w:r>
          </w:p>
          <w:p w:rsidR="00F71056" w:rsidRDefault="007E3D1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Адрес регистрации по месту пребывания ____________________________________________</w:t>
            </w:r>
          </w:p>
          <w:p w:rsidR="00F71056" w:rsidRDefault="007E3D1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</w:t>
            </w:r>
          </w:p>
          <w:p w:rsidR="00F71056" w:rsidRDefault="007E3D13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Телефон: (служебный/домашний/</w:t>
            </w:r>
            <w:proofErr w:type="gramStart"/>
            <w:r>
              <w:rPr>
                <w:color w:val="000000"/>
                <w:sz w:val="22"/>
                <w:szCs w:val="22"/>
              </w:rPr>
              <w:t>мобильный)_</w:t>
            </w:r>
            <w:proofErr w:type="gramEnd"/>
            <w:r>
              <w:rPr>
                <w:color w:val="000000"/>
                <w:sz w:val="22"/>
                <w:szCs w:val="22"/>
              </w:rPr>
              <w:t>_______________________________________</w:t>
            </w:r>
          </w:p>
          <w:p w:rsidR="00F71056" w:rsidRDefault="007E3D1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>
              <w:t xml:space="preserve">аименование и реквизиты документа, удостоверяющего </w:t>
            </w:r>
            <w:proofErr w:type="gramStart"/>
            <w:r>
              <w:t>личность:_</w:t>
            </w:r>
            <w:proofErr w:type="gramEnd"/>
            <w:r>
              <w:t>______________</w:t>
            </w:r>
          </w:p>
          <w:p w:rsidR="00F71056" w:rsidRDefault="007E3D1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______________________________________________________________________________</w:t>
            </w:r>
          </w:p>
          <w:p w:rsidR="00F71056" w:rsidRDefault="007E3D1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</w:t>
            </w:r>
          </w:p>
          <w:p w:rsidR="00F71056" w:rsidRDefault="007E3D13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 xml:space="preserve"> Наименование и реквизиты документа, подтверждающего полномочия законного представителя или уполномоченного представителя___________________________________</w:t>
            </w:r>
          </w:p>
          <w:p w:rsidR="00F71056" w:rsidRDefault="007E3D1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________________________________________________________________________________</w:t>
            </w:r>
          </w:p>
          <w:p w:rsidR="00F71056" w:rsidRDefault="00F71056">
            <w:pPr>
              <w:shd w:val="clear" w:color="auto" w:fill="FFFFFF"/>
            </w:pPr>
          </w:p>
        </w:tc>
      </w:tr>
    </w:tbl>
    <w:p w:rsidR="00F71056" w:rsidRDefault="00F71056">
      <w:pPr>
        <w:shd w:val="clear" w:color="auto" w:fill="FFFFFF"/>
      </w:pPr>
    </w:p>
    <w:p w:rsidR="00F71056" w:rsidRDefault="00F71056">
      <w:pPr>
        <w:shd w:val="clear" w:color="auto" w:fill="FFFFFF"/>
      </w:pPr>
    </w:p>
    <w:p w:rsidR="00F71056" w:rsidRDefault="00F71056">
      <w:pPr>
        <w:shd w:val="clear" w:color="auto" w:fill="FFFFFF"/>
      </w:pPr>
    </w:p>
    <w:tbl>
      <w:tblPr>
        <w:tblW w:w="10240" w:type="dxa"/>
        <w:tblInd w:w="-23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-7" w:type="dxa"/>
          <w:right w:w="40" w:type="dxa"/>
        </w:tblCellMar>
        <w:tblLook w:val="0000" w:firstRow="0" w:lastRow="0" w:firstColumn="0" w:lastColumn="0" w:noHBand="0" w:noVBand="0"/>
      </w:tblPr>
      <w:tblGrid>
        <w:gridCol w:w="905"/>
        <w:gridCol w:w="3493"/>
        <w:gridCol w:w="1696"/>
        <w:gridCol w:w="4146"/>
      </w:tblGrid>
      <w:tr w:rsidR="00F71056">
        <w:trPr>
          <w:trHeight w:val="436"/>
        </w:trPr>
        <w:tc>
          <w:tcPr>
            <w:tcW w:w="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F71056" w:rsidRDefault="007E3D13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F71056" w:rsidRDefault="007E3D13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Льготная категория заявителя</w:t>
            </w: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F71056" w:rsidRDefault="007E3D13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Удостоверение</w:t>
            </w:r>
          </w:p>
        </w:tc>
        <w:tc>
          <w:tcPr>
            <w:tcW w:w="4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F71056" w:rsidRDefault="007E3D13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Серия, номер, дата выдачи  удостоверения</w:t>
            </w:r>
          </w:p>
        </w:tc>
      </w:tr>
      <w:tr w:rsidR="00F71056">
        <w:trPr>
          <w:trHeight w:val="2114"/>
        </w:trPr>
        <w:tc>
          <w:tcPr>
            <w:tcW w:w="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F71056" w:rsidRDefault="007E3D13">
            <w:pPr>
              <w:shd w:val="clear" w:color="auto" w:fill="FFFFFF"/>
            </w:pPr>
            <w:r>
              <w:t>1</w:t>
            </w:r>
          </w:p>
        </w:tc>
        <w:tc>
          <w:tcPr>
            <w:tcW w:w="3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F71056" w:rsidRDefault="007E3D13">
            <w:pPr>
              <w:shd w:val="clear" w:color="auto" w:fill="FFFFFF"/>
            </w:pPr>
            <w:r>
              <w:t xml:space="preserve">Член семьи погибшего военнослужащего (умершего) в мирное время </w:t>
            </w:r>
          </w:p>
          <w:p w:rsidR="00F71056" w:rsidRDefault="00F71056">
            <w:pPr>
              <w:shd w:val="clear" w:color="auto" w:fill="FFFFFF"/>
            </w:pPr>
          </w:p>
          <w:p w:rsidR="00F71056" w:rsidRDefault="00F71056">
            <w:pPr>
              <w:shd w:val="clear" w:color="auto" w:fill="FFFFFF"/>
            </w:pPr>
          </w:p>
          <w:p w:rsidR="00F71056" w:rsidRDefault="00F71056">
            <w:pPr>
              <w:shd w:val="clear" w:color="auto" w:fill="FFFFFF"/>
            </w:pPr>
          </w:p>
          <w:p w:rsidR="00F71056" w:rsidRDefault="00F71056">
            <w:pPr>
              <w:shd w:val="clear" w:color="auto" w:fill="FFFFFF"/>
            </w:pPr>
          </w:p>
          <w:p w:rsidR="00F71056" w:rsidRDefault="00F71056">
            <w:pPr>
              <w:shd w:val="clear" w:color="auto" w:fill="FFFFFF"/>
            </w:pPr>
          </w:p>
          <w:p w:rsidR="00F71056" w:rsidRDefault="00F71056">
            <w:pPr>
              <w:shd w:val="clear" w:color="auto" w:fill="FFFFFF"/>
            </w:pPr>
          </w:p>
          <w:p w:rsidR="00F71056" w:rsidRDefault="00F71056">
            <w:pPr>
              <w:shd w:val="clear" w:color="auto" w:fill="FFFFFF"/>
            </w:pPr>
          </w:p>
          <w:p w:rsidR="00F71056" w:rsidRDefault="00F71056">
            <w:pPr>
              <w:shd w:val="clear" w:color="auto" w:fill="FFFFFF"/>
            </w:pPr>
          </w:p>
          <w:p w:rsidR="00F71056" w:rsidRDefault="00F71056">
            <w:pPr>
              <w:shd w:val="clear" w:color="auto" w:fill="FFFFFF"/>
            </w:pPr>
          </w:p>
        </w:tc>
        <w:tc>
          <w:tcPr>
            <w:tcW w:w="16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F71056" w:rsidRDefault="007E3D13">
            <w:pPr>
              <w:shd w:val="clear" w:color="auto" w:fill="FFFFFF"/>
            </w:pPr>
            <w:r>
              <w:t>Удостоверение члена семьи</w:t>
            </w:r>
          </w:p>
        </w:tc>
        <w:tc>
          <w:tcPr>
            <w:tcW w:w="41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-7" w:type="dxa"/>
            </w:tcMar>
          </w:tcPr>
          <w:p w:rsidR="00F71056" w:rsidRDefault="007E3D13">
            <w:pPr>
              <w:shd w:val="clear" w:color="auto" w:fill="FFFFFF"/>
            </w:pPr>
            <w:r>
              <w:t xml:space="preserve">№ </w:t>
            </w:r>
            <w:r>
              <w:rPr>
                <w:lang w:val="en-US"/>
              </w:rPr>
              <w:t>……..</w:t>
            </w:r>
            <w:r>
              <w:t xml:space="preserve"> от ………...</w:t>
            </w:r>
          </w:p>
        </w:tc>
      </w:tr>
    </w:tbl>
    <w:p w:rsidR="00F71056" w:rsidRDefault="00F71056">
      <w:pPr>
        <w:shd w:val="clear" w:color="auto" w:fill="FFFFFF"/>
        <w:ind w:firstLine="708"/>
        <w:jc w:val="both"/>
        <w:rPr>
          <w:bCs/>
          <w:sz w:val="26"/>
          <w:szCs w:val="26"/>
        </w:rPr>
      </w:pPr>
    </w:p>
    <w:p w:rsidR="00F71056" w:rsidRDefault="007E3D13">
      <w:pPr>
        <w:shd w:val="clear" w:color="auto" w:fill="FFFFFF"/>
        <w:ind w:firstLine="708"/>
        <w:jc w:val="both"/>
      </w:pPr>
      <w:r>
        <w:rPr>
          <w:bCs/>
          <w:sz w:val="26"/>
          <w:szCs w:val="26"/>
        </w:rPr>
        <w:lastRenderedPageBreak/>
        <w:t>Прошу назначить:</w:t>
      </w:r>
    </w:p>
    <w:p w:rsidR="00F71056" w:rsidRDefault="007E3D13">
      <w:pPr>
        <w:shd w:val="clear" w:color="auto" w:fill="FFFFFF"/>
        <w:ind w:firstLine="708"/>
        <w:jc w:val="both"/>
      </w:pPr>
      <w:r>
        <w:rPr>
          <w:bCs/>
          <w:sz w:val="26"/>
          <w:szCs w:val="26"/>
        </w:rPr>
        <w:t xml:space="preserve">В соответствии со статьей 24  Закона Воронежской области </w:t>
      </w:r>
      <w:r>
        <w:rPr>
          <w:sz w:val="26"/>
          <w:szCs w:val="26"/>
        </w:rPr>
        <w:t xml:space="preserve">от 14.11.2008 </w:t>
      </w:r>
      <w:r>
        <w:rPr>
          <w:sz w:val="26"/>
          <w:szCs w:val="26"/>
        </w:rPr>
        <w:br/>
        <w:t xml:space="preserve">№ 103-ОЗ </w:t>
      </w:r>
      <w:hyperlink r:id="rId6">
        <w:r>
          <w:rPr>
            <w:rStyle w:val="ListLabel1"/>
          </w:rPr>
          <w:t>«О социальной поддержке отдельных категорий граждан в Воронежской области</w:t>
        </w:r>
      </w:hyperlink>
      <w:r>
        <w:rPr>
          <w:sz w:val="26"/>
          <w:szCs w:val="26"/>
        </w:rPr>
        <w:t>» ветеранам труда</w:t>
      </w:r>
      <w:r>
        <w:rPr>
          <w:rFonts w:eastAsiaTheme="minorHAnsi"/>
          <w:sz w:val="26"/>
          <w:szCs w:val="26"/>
          <w:lang w:eastAsia="en-US"/>
        </w:rPr>
        <w:t xml:space="preserve"> и лицам, приравненным к ним, из числа ветеранов военной службы</w:t>
      </w:r>
      <w:r>
        <w:rPr>
          <w:sz w:val="26"/>
          <w:szCs w:val="26"/>
        </w:rPr>
        <w:t>:</w:t>
      </w:r>
    </w:p>
    <w:p w:rsidR="00F71056" w:rsidRDefault="00F71056">
      <w:pPr>
        <w:shd w:val="clear" w:color="auto" w:fill="FFFFFF"/>
        <w:ind w:firstLine="708"/>
        <w:jc w:val="both"/>
        <w:rPr>
          <w:color w:val="000000"/>
        </w:rPr>
      </w:pPr>
    </w:p>
    <w:p w:rsidR="00F71056" w:rsidRDefault="007E3D13">
      <w:pPr>
        <w:shd w:val="clear" w:color="auto" w:fill="FFFFFF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6350</wp:posOffset>
                </wp:positionV>
                <wp:extent cx="255270" cy="236855"/>
                <wp:effectExtent l="0" t="0" r="0" b="0"/>
                <wp:wrapNone/>
                <wp:docPr id="1" name="Изображени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20" cy="23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F71B5D" id="Изображение2" o:spid="_x0000_s1026" style="position:absolute;margin-left:9.35pt;margin-top:.5pt;width:20.1pt;height:18.6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"/>
            </w:pict>
          </mc:Fallback>
        </mc:AlternateContent>
      </w:r>
      <w:r>
        <w:rPr>
          <w:color w:val="000000"/>
        </w:rPr>
        <w:t>ежемесячную денежную выплату</w:t>
      </w:r>
    </w:p>
    <w:p w:rsidR="00F71056" w:rsidRDefault="00F71056">
      <w:pPr>
        <w:shd w:val="clear" w:color="auto" w:fill="FFFFFF"/>
        <w:ind w:firstLine="708"/>
        <w:rPr>
          <w:b/>
          <w:bCs/>
          <w:color w:val="000000"/>
          <w:u w:val="single"/>
        </w:rPr>
      </w:pPr>
    </w:p>
    <w:p w:rsidR="00F71056" w:rsidRDefault="007E3D13">
      <w:pPr>
        <w:shd w:val="clear" w:color="auto" w:fill="FFFFFF"/>
        <w:ind w:firstLine="708"/>
        <w:jc w:val="both"/>
      </w:pPr>
      <w:r>
        <w:rPr>
          <w:bCs/>
          <w:sz w:val="26"/>
          <w:szCs w:val="26"/>
        </w:rPr>
        <w:t xml:space="preserve">В соответствии со статьей 37 Закона Воронежской области </w:t>
      </w:r>
      <w:r>
        <w:rPr>
          <w:sz w:val="26"/>
          <w:szCs w:val="26"/>
        </w:rPr>
        <w:t xml:space="preserve">от 14.11.2008 </w:t>
      </w:r>
      <w:r>
        <w:rPr>
          <w:sz w:val="26"/>
          <w:szCs w:val="26"/>
        </w:rPr>
        <w:br/>
        <w:t xml:space="preserve">№ 103-ОЗ </w:t>
      </w:r>
      <w:hyperlink r:id="rId7">
        <w:r>
          <w:rPr>
            <w:rStyle w:val="ListLabel1"/>
          </w:rPr>
          <w:t>«О социальной поддержке отдельных категорий граждан в Воронежской области</w:t>
        </w:r>
      </w:hyperlink>
      <w:r>
        <w:rPr>
          <w:sz w:val="26"/>
          <w:szCs w:val="26"/>
        </w:rPr>
        <w:t>» членам семьи военнослужащего, погибшего в период прохождения военной службы в мирное время, а также членов семьи отдельных категорий граждан, погибших (умерших) при исполнении служебных обязанностей в ходе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области:</w:t>
      </w:r>
    </w:p>
    <w:p w:rsidR="00F71056" w:rsidRDefault="00F7105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F71056" w:rsidRDefault="007E3D13">
      <w:pPr>
        <w:shd w:val="clear" w:color="auto" w:fill="FFFFFF"/>
        <w:ind w:firstLine="708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57785</wp:posOffset>
                </wp:positionV>
                <wp:extent cx="255270" cy="236855"/>
                <wp:effectExtent l="0" t="0" r="0" b="0"/>
                <wp:wrapNone/>
                <wp:docPr id="2" name="Изображение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20" cy="23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55EF8D" id="Изображение3" o:spid="_x0000_s1026" style="position:absolute;margin-left:9.35pt;margin-top:4.55pt;width:20.1pt;height:18.6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"/>
            </w:pict>
          </mc:Fallback>
        </mc:AlternateContent>
      </w:r>
      <w:r>
        <w:rPr>
          <w:color w:val="000000"/>
        </w:rPr>
        <w:t xml:space="preserve">денежную компенсацию расходов на оплату жилого помещения и (или) коммунальных     </w:t>
      </w:r>
    </w:p>
    <w:p w:rsidR="00F71056" w:rsidRDefault="007E3D13">
      <w:pPr>
        <w:shd w:val="clear" w:color="auto" w:fill="FFFFFF"/>
        <w:ind w:firstLine="708"/>
        <w:jc w:val="both"/>
      </w:pPr>
      <w:r>
        <w:rPr>
          <w:color w:val="000000"/>
        </w:rPr>
        <w:t>услуг</w:t>
      </w:r>
    </w:p>
    <w:p w:rsidR="00F71056" w:rsidRDefault="007E3D13">
      <w:pPr>
        <w:shd w:val="clear" w:color="auto" w:fill="FFFFFF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18415</wp:posOffset>
                </wp:positionV>
                <wp:extent cx="255270" cy="236855"/>
                <wp:effectExtent l="0" t="0" r="0" b="0"/>
                <wp:wrapNone/>
                <wp:docPr id="3" name="Изображение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20" cy="23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77B07D" id="Изображение4" o:spid="_x0000_s1026" style="position:absolute;margin-left:9.35pt;margin-top:1.45pt;width:20.1pt;height:18.6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"/>
            </w:pict>
          </mc:Fallback>
        </mc:AlternateContent>
      </w:r>
      <w:r>
        <w:t>денежную компенсацию стоимости услуг связи</w:t>
      </w:r>
    </w:p>
    <w:p w:rsidR="00F71056" w:rsidRDefault="007E3D1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119380</wp:posOffset>
                </wp:positionV>
                <wp:extent cx="255270" cy="236855"/>
                <wp:effectExtent l="0" t="0" r="0" b="0"/>
                <wp:wrapNone/>
                <wp:docPr id="4" name="Изображение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20" cy="23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14DC4A" id="Изображение5" o:spid="_x0000_s1026" style="position:absolute;margin-left:9.35pt;margin-top:9.4pt;width:20.1pt;height:18.6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"/>
            </w:pict>
          </mc:Fallback>
        </mc:AlternateContent>
      </w:r>
      <w:r>
        <w:t xml:space="preserve">            </w:t>
      </w:r>
    </w:p>
    <w:p w:rsidR="00F71056" w:rsidRDefault="007E3D13">
      <w:pPr>
        <w:jc w:val="both"/>
      </w:pPr>
      <w:r>
        <w:t xml:space="preserve">           ежемесячную денежную выплату за проезд в пассажирском транспорте городского             сообщения</w:t>
      </w:r>
    </w:p>
    <w:p w:rsidR="00F71056" w:rsidRDefault="007E3D13">
      <w:pPr>
        <w:tabs>
          <w:tab w:val="left" w:pos="795"/>
        </w:tabs>
        <w:jc w:val="both"/>
        <w:rPr>
          <w:rFonts w:eastAsiaTheme="minorHAns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5080</wp:posOffset>
                </wp:positionV>
                <wp:extent cx="255270" cy="236855"/>
                <wp:effectExtent l="0" t="0" r="0" b="0"/>
                <wp:wrapNone/>
                <wp:docPr id="5" name="Изображени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520" cy="236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EAF78B" id="Изображение6" o:spid="_x0000_s1026" style="position:absolute;margin-left:9.35pt;margin-top:.4pt;width:20.1pt;height:18.6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" fillcolor="black"/>
            </w:pict>
          </mc:Fallback>
        </mc:AlternateContent>
      </w:r>
      <w:r>
        <w:tab/>
      </w:r>
      <w:r>
        <w:rPr>
          <w:rFonts w:eastAsiaTheme="minorHAnsi"/>
          <w:lang w:eastAsia="en-US"/>
        </w:rPr>
        <w:t>доплату к пенсии по случаю потери кормильца</w:t>
      </w:r>
    </w:p>
    <w:p w:rsidR="00F71056" w:rsidRDefault="00F71056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F71056" w:rsidRDefault="007E3D1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Уведомление о принятом решении прошу направить </w:t>
      </w:r>
      <w:bookmarkStart w:id="4" w:name="__DdeLink__333_40816584971"/>
      <w:bookmarkStart w:id="5" w:name="__DdeLink__324_2103958741"/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ru-RU"/>
        </w:rPr>
        <w:t xml:space="preserve">396670 Воронежская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ru-RU"/>
        </w:rPr>
        <w:t>Ольховатский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ru-RU"/>
        </w:rPr>
        <w:t xml:space="preserve">район,   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ru-RU"/>
        </w:rPr>
        <w:t xml:space="preserve">. Ольховатка, ул. Пушкинская, д. </w:t>
      </w:r>
      <w:bookmarkEnd w:id="4"/>
      <w:bookmarkEnd w:id="5"/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ru-RU"/>
        </w:rPr>
        <w:t xml:space="preserve">10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ru-RU"/>
        </w:rPr>
        <w:t xml:space="preserve">                                                                                                                           </w:t>
      </w:r>
    </w:p>
    <w:p w:rsidR="00F71056" w:rsidRDefault="00F71056"/>
    <w:p w:rsidR="00F71056" w:rsidRDefault="007E3D13">
      <w:pPr>
        <w:rPr>
          <w:rFonts w:eastAsiaTheme="minorHAnsi"/>
          <w:lang w:eastAsia="en-US"/>
        </w:rPr>
      </w:pPr>
      <w:r>
        <w:t>Средства на выплату денежной компенсации, ежемесячной денежной выплаты,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u w:val="single"/>
          <w:lang w:eastAsia="en-US"/>
        </w:rPr>
        <w:t>доплаты к пенсии по случаю потери кормильца</w:t>
      </w:r>
      <w:r>
        <w:rPr>
          <w:rFonts w:eastAsiaTheme="minorHAnsi"/>
          <w:lang w:eastAsia="en-US"/>
        </w:rPr>
        <w:t xml:space="preserve"> (нужное подчеркнуть) </w:t>
      </w:r>
    </w:p>
    <w:p w:rsidR="00F71056" w:rsidRDefault="007E3D13">
      <w:pPr>
        <w:ind w:firstLine="709"/>
      </w:pPr>
      <w:r>
        <w:t>прошу перечислять через:</w:t>
      </w:r>
    </w:p>
    <w:p w:rsidR="00F71056" w:rsidRDefault="007E3D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Структурное подразделение организации почтовой связи___________________________</w:t>
      </w:r>
    </w:p>
    <w:p w:rsidR="00F71056" w:rsidRDefault="007E3D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____________________________________________________________________________________.</w:t>
      </w:r>
    </w:p>
    <w:p w:rsidR="00F71056" w:rsidRDefault="007E3D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полное наименование почтового отделения)</w:t>
      </w:r>
    </w:p>
    <w:p w:rsidR="00F71056" w:rsidRDefault="007E3D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Отделение кредитной организации банковской системы Российской</w:t>
      </w:r>
    </w:p>
    <w:p w:rsidR="00F71056" w:rsidRDefault="007E3D13">
      <w:pPr>
        <w:pStyle w:val="ConsPlusNonformat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Федерации  </w:t>
      </w:r>
      <w:r>
        <w:rPr>
          <w:rFonts w:ascii="Times New Roman" w:hAnsi="Times New Roman" w:cs="Times New Roman"/>
          <w:sz w:val="24"/>
          <w:szCs w:val="24"/>
          <w:u w:val="single"/>
        </w:rPr>
        <w:t>9013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/01323  № 408178……………..________________            _______________________                                                                                                                        </w:t>
      </w:r>
    </w:p>
    <w:p w:rsidR="00F71056" w:rsidRDefault="007E3D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полное наименование кредитной организации (филиала) и номер лицевого счета)</w:t>
      </w:r>
    </w:p>
    <w:p w:rsidR="00F71056" w:rsidRDefault="007E3D13">
      <w:pPr>
        <w:jc w:val="both"/>
      </w:pPr>
      <w:r>
        <w:t>В настоящее время ежемесячную денежную выплату по иному основанию, в ином органе (организации)</w:t>
      </w:r>
    </w:p>
    <w:p w:rsidR="00F71056" w:rsidRDefault="007E3D13">
      <w:r>
        <w:rPr>
          <w:sz w:val="27"/>
          <w:szCs w:val="27"/>
          <w:u w:val="single"/>
        </w:rPr>
        <w:t>не назначалось</w:t>
      </w:r>
      <w:r>
        <w:rPr>
          <w:sz w:val="27"/>
          <w:szCs w:val="27"/>
        </w:rPr>
        <w:t>_____________________________________________________________.</w:t>
      </w:r>
    </w:p>
    <w:p w:rsidR="00F71056" w:rsidRDefault="007E3D13">
      <w:proofErr w:type="gramStart"/>
      <w:r>
        <w:t>( указать</w:t>
      </w:r>
      <w:proofErr w:type="gramEnd"/>
      <w:r>
        <w:t>,  получает  ли  ежемесячную  денежную  выплату,  от  какого органа (организации), с какого времени прекращена выплата)</w:t>
      </w:r>
    </w:p>
    <w:p w:rsidR="00F71056" w:rsidRDefault="007E3D13">
      <w:pPr>
        <w:ind w:firstLine="708"/>
        <w:jc w:val="both"/>
      </w:pPr>
      <w:r>
        <w:t>В случае наступления обстоятельств, влекущих прекращение денежной компенсации, ежемесячной денежной выплаты,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u w:val="single"/>
          <w:lang w:eastAsia="en-US"/>
        </w:rPr>
        <w:t xml:space="preserve">доплаты к пенсии по случаю потери кормильца </w:t>
      </w:r>
      <w:r>
        <w:rPr>
          <w:rFonts w:eastAsiaTheme="minorHAnsi"/>
          <w:lang w:eastAsia="en-US"/>
        </w:rPr>
        <w:t>(нужное подчеркнуть</w:t>
      </w:r>
      <w:proofErr w:type="gramStart"/>
      <w:r>
        <w:rPr>
          <w:rFonts w:eastAsiaTheme="minorHAnsi"/>
          <w:lang w:eastAsia="en-US"/>
        </w:rPr>
        <w:t>)</w:t>
      </w:r>
      <w:r>
        <w:t xml:space="preserve">,   </w:t>
      </w:r>
      <w:proofErr w:type="gramEnd"/>
      <w:r>
        <w:t xml:space="preserve"> обязуюсь сообщить о наступлении указанных обстоятельств  в  течение  14  дней  с  момента  их наступления.</w:t>
      </w:r>
    </w:p>
    <w:p w:rsidR="00F71056" w:rsidRDefault="007E3D13">
      <w:pPr>
        <w:ind w:firstLine="708"/>
        <w:jc w:val="both"/>
        <w:rPr>
          <w:rFonts w:eastAsiaTheme="minorHAnsi"/>
          <w:lang w:eastAsia="en-US"/>
        </w:rPr>
      </w:pPr>
      <w:r>
        <w:t xml:space="preserve">В случае </w:t>
      </w:r>
      <w:proofErr w:type="gramStart"/>
      <w:r>
        <w:t>переплаты  денежной</w:t>
      </w:r>
      <w:proofErr w:type="gramEnd"/>
      <w:r>
        <w:t xml:space="preserve"> компенсации, ежемесячной денежной выплаты,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u w:val="single"/>
          <w:lang w:eastAsia="en-US"/>
        </w:rPr>
        <w:t>доплаты к пенсии по случаю потери кормильца</w:t>
      </w:r>
      <w:r>
        <w:rPr>
          <w:rFonts w:eastAsiaTheme="minorHAnsi"/>
          <w:lang w:eastAsia="en-US"/>
        </w:rPr>
        <w:t xml:space="preserve"> (нужное подчеркнуть)</w:t>
      </w:r>
    </w:p>
    <w:p w:rsidR="00F71056" w:rsidRDefault="007E3D13">
      <w:pPr>
        <w:ind w:firstLine="708"/>
        <w:jc w:val="both"/>
        <w:rPr>
          <w:rFonts w:eastAsiaTheme="minorHAnsi"/>
          <w:lang w:eastAsia="en-US"/>
        </w:rPr>
      </w:pPr>
      <w:r>
        <w:t>обязуюсь добровольно вернуть денежные средства в соответствии с действующим законодательством.</w:t>
      </w:r>
    </w:p>
    <w:p w:rsidR="00F71056" w:rsidRDefault="007E3D13">
      <w:pPr>
        <w:ind w:firstLine="709"/>
        <w:jc w:val="both"/>
      </w:pPr>
      <w:r>
        <w:rPr>
          <w:u w:val="single"/>
        </w:rPr>
        <w:t>Предупрежден(а)</w:t>
      </w:r>
      <w:r>
        <w:t xml:space="preserve"> об ответственности за представление недостоверной информации.</w:t>
      </w:r>
    </w:p>
    <w:p w:rsidR="00F71056" w:rsidRDefault="007E3D13">
      <w:pPr>
        <w:ind w:firstLine="720"/>
        <w:jc w:val="both"/>
      </w:pPr>
      <w:r>
        <w:lastRenderedPageBreak/>
        <w:t>Для назначения денежной компенсации, ежемесячной денежной выплаты,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u w:val="single"/>
          <w:lang w:eastAsia="en-US"/>
        </w:rPr>
        <w:t xml:space="preserve">доплаты к пенсии по случаю потери </w:t>
      </w:r>
      <w:proofErr w:type="gramStart"/>
      <w:r>
        <w:rPr>
          <w:rFonts w:eastAsiaTheme="minorHAnsi"/>
          <w:u w:val="single"/>
          <w:lang w:eastAsia="en-US"/>
        </w:rPr>
        <w:t>кормильца</w:t>
      </w:r>
      <w:r>
        <w:rPr>
          <w:rFonts w:eastAsiaTheme="minorHAnsi"/>
          <w:lang w:eastAsia="en-US"/>
        </w:rPr>
        <w:t xml:space="preserve">  (</w:t>
      </w:r>
      <w:proofErr w:type="gramEnd"/>
      <w:r>
        <w:rPr>
          <w:rFonts w:eastAsiaTheme="minorHAnsi"/>
          <w:lang w:eastAsia="en-US"/>
        </w:rPr>
        <w:t xml:space="preserve">нужное подчеркнуть) </w:t>
      </w:r>
      <w:r>
        <w:t>мною представлены:</w:t>
      </w:r>
      <w:r>
        <w:rPr>
          <w:sz w:val="20"/>
          <w:szCs w:val="20"/>
        </w:rPr>
        <w:t xml:space="preserve"> </w:t>
      </w:r>
    </w:p>
    <w:p w:rsidR="00F71056" w:rsidRDefault="00F71056">
      <w:pPr>
        <w:ind w:firstLine="720"/>
        <w:jc w:val="both"/>
        <w:rPr>
          <w:sz w:val="20"/>
          <w:szCs w:val="20"/>
        </w:rPr>
      </w:pPr>
    </w:p>
    <w:tbl>
      <w:tblPr>
        <w:tblW w:w="10206" w:type="dxa"/>
        <w:tblInd w:w="-2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-5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4441"/>
        <w:gridCol w:w="3106"/>
        <w:gridCol w:w="1983"/>
      </w:tblGrid>
      <w:tr w:rsidR="00F71056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7E3D13">
            <w:pPr>
              <w:jc w:val="center"/>
            </w:pPr>
            <w:r>
              <w:t>№ п/п</w:t>
            </w:r>
          </w:p>
        </w:tc>
        <w:tc>
          <w:tcPr>
            <w:tcW w:w="4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7E3D13">
            <w:pPr>
              <w:jc w:val="center"/>
            </w:pPr>
            <w:r>
              <w:t>Наименование документа</w:t>
            </w: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7E3D13">
            <w:pPr>
              <w:jc w:val="center"/>
            </w:pPr>
            <w:r>
              <w:t>Количество представленных экземпляров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7E3D13">
            <w:pPr>
              <w:jc w:val="center"/>
            </w:pPr>
            <w:r>
              <w:t>Количество листов</w:t>
            </w:r>
          </w:p>
        </w:tc>
      </w:tr>
      <w:tr w:rsidR="00F71056">
        <w:trPr>
          <w:trHeight w:val="234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7E3D13">
            <w:pPr>
              <w:jc w:val="center"/>
            </w:pPr>
            <w:r>
              <w:t>1.</w:t>
            </w:r>
          </w:p>
        </w:tc>
        <w:tc>
          <w:tcPr>
            <w:tcW w:w="4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</w:tr>
      <w:tr w:rsidR="00F71056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7E3D13">
            <w:pPr>
              <w:jc w:val="center"/>
            </w:pPr>
            <w:r>
              <w:t>2.</w:t>
            </w:r>
          </w:p>
        </w:tc>
        <w:tc>
          <w:tcPr>
            <w:tcW w:w="4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</w:tr>
      <w:tr w:rsidR="00F71056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7E3D13">
            <w:pPr>
              <w:jc w:val="center"/>
            </w:pPr>
            <w:r>
              <w:t>3.</w:t>
            </w:r>
          </w:p>
        </w:tc>
        <w:tc>
          <w:tcPr>
            <w:tcW w:w="4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</w:tr>
      <w:tr w:rsidR="00F71056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7E3D13">
            <w:pPr>
              <w:jc w:val="center"/>
            </w:pPr>
            <w:r>
              <w:t>4.</w:t>
            </w:r>
          </w:p>
        </w:tc>
        <w:tc>
          <w:tcPr>
            <w:tcW w:w="4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</w:tr>
      <w:tr w:rsidR="00F71056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7E3D13">
            <w:pPr>
              <w:jc w:val="center"/>
            </w:pPr>
            <w:r>
              <w:t>5.</w:t>
            </w:r>
          </w:p>
        </w:tc>
        <w:tc>
          <w:tcPr>
            <w:tcW w:w="4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</w:tr>
      <w:tr w:rsidR="00F71056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7E3D13">
            <w:pPr>
              <w:jc w:val="center"/>
            </w:pPr>
            <w:r>
              <w:t>6.</w:t>
            </w:r>
          </w:p>
        </w:tc>
        <w:tc>
          <w:tcPr>
            <w:tcW w:w="4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</w:tr>
      <w:tr w:rsidR="00F71056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7E3D13">
            <w:pPr>
              <w:jc w:val="center"/>
            </w:pPr>
            <w:r>
              <w:t>7.</w:t>
            </w:r>
          </w:p>
        </w:tc>
        <w:tc>
          <w:tcPr>
            <w:tcW w:w="4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</w:tr>
      <w:tr w:rsidR="00F71056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7E3D13">
            <w:pPr>
              <w:jc w:val="center"/>
            </w:pPr>
            <w:r>
              <w:t>8.</w:t>
            </w:r>
          </w:p>
        </w:tc>
        <w:tc>
          <w:tcPr>
            <w:tcW w:w="4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</w:tr>
      <w:tr w:rsidR="00F71056"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7E3D13">
            <w:pPr>
              <w:jc w:val="center"/>
            </w:pPr>
            <w:proofErr w:type="spellStart"/>
            <w:r>
              <w:t>и.т.д</w:t>
            </w:r>
            <w:proofErr w:type="spellEnd"/>
            <w:r>
              <w:t>.</w:t>
            </w:r>
          </w:p>
        </w:tc>
        <w:tc>
          <w:tcPr>
            <w:tcW w:w="4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</w:tr>
    </w:tbl>
    <w:p w:rsidR="00F71056" w:rsidRDefault="00F71056">
      <w:pPr>
        <w:jc w:val="both"/>
      </w:pPr>
    </w:p>
    <w:tbl>
      <w:tblPr>
        <w:tblW w:w="10206" w:type="dxa"/>
        <w:tblInd w:w="-2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-5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5"/>
        <w:gridCol w:w="5101"/>
      </w:tblGrid>
      <w:tr w:rsidR="00F71056">
        <w:trPr>
          <w:trHeight w:val="199"/>
        </w:trPr>
        <w:tc>
          <w:tcPr>
            <w:tcW w:w="5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</w:tr>
      <w:tr w:rsidR="00F71056">
        <w:tc>
          <w:tcPr>
            <w:tcW w:w="5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7E3D13">
            <w:r>
              <w:t xml:space="preserve">Дата подачи заявления 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7E3D13">
            <w:r>
              <w:t>Подпись заявителя</w:t>
            </w:r>
          </w:p>
        </w:tc>
      </w:tr>
    </w:tbl>
    <w:p w:rsidR="00F71056" w:rsidRDefault="00F71056">
      <w:pPr>
        <w:jc w:val="both"/>
      </w:pPr>
    </w:p>
    <w:tbl>
      <w:tblPr>
        <w:tblW w:w="10206" w:type="dxa"/>
        <w:tblInd w:w="-2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2" w:type="dxa"/>
          <w:left w:w="-5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5"/>
        <w:gridCol w:w="5101"/>
      </w:tblGrid>
      <w:tr w:rsidR="00F71056">
        <w:tc>
          <w:tcPr>
            <w:tcW w:w="51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7E3D13">
            <w:r>
              <w:t>Данные, указанные в заявлении, соответствуют документу, удостоверяющему личность. Документы, представленные заявителем, соответствуют требованиям действующего законодательства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7E3D13">
            <w:r>
              <w:t xml:space="preserve">Фамилия, имя, отчество полностью и подпись специалиста КУВО «УСЗН </w:t>
            </w:r>
            <w:proofErr w:type="spellStart"/>
            <w:r>
              <w:t>Ольховатского</w:t>
            </w:r>
            <w:proofErr w:type="spellEnd"/>
            <w:r>
              <w:t xml:space="preserve"> района», принявшего заявление и документы</w:t>
            </w:r>
          </w:p>
        </w:tc>
      </w:tr>
      <w:tr w:rsidR="00F71056">
        <w:tc>
          <w:tcPr>
            <w:tcW w:w="51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>
            <w:pPr>
              <w:jc w:val="both"/>
            </w:pPr>
          </w:p>
        </w:tc>
        <w:tc>
          <w:tcPr>
            <w:tcW w:w="51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71056" w:rsidRDefault="00F71056"/>
        </w:tc>
      </w:tr>
    </w:tbl>
    <w:p w:rsidR="00F71056" w:rsidRDefault="007E3D13">
      <w:pPr>
        <w:jc w:val="both"/>
      </w:pPr>
      <w:r>
        <w:t xml:space="preserve">Заявление зарегистрировано в специальном журнале </w:t>
      </w:r>
      <w:proofErr w:type="gramStart"/>
      <w:r>
        <w:t>регистрации  заявлений</w:t>
      </w:r>
      <w:proofErr w:type="gramEnd"/>
    </w:p>
    <w:p w:rsidR="00F71056" w:rsidRDefault="007E3D13">
      <w:pPr>
        <w:jc w:val="both"/>
      </w:pPr>
      <w:r>
        <w:t xml:space="preserve">и </w:t>
      </w:r>
      <w:r w:rsidR="00B2510D">
        <w:t>решений «___» _______</w:t>
      </w:r>
      <w:bookmarkStart w:id="6" w:name="_GoBack"/>
      <w:bookmarkEnd w:id="6"/>
      <w:r>
        <w:t>___ года.</w:t>
      </w:r>
    </w:p>
    <w:p w:rsidR="00F71056" w:rsidRDefault="007E3D13">
      <w:pPr>
        <w:jc w:val="both"/>
      </w:pPr>
      <w:r>
        <w:t>Регистрационный номер заявления № _________________</w:t>
      </w:r>
    </w:p>
    <w:p w:rsidR="00F71056" w:rsidRDefault="007E3D13">
      <w:pPr>
        <w:jc w:val="both"/>
      </w:pPr>
      <w:r>
        <w:t xml:space="preserve">                        </w:t>
      </w:r>
    </w:p>
    <w:p w:rsidR="00F71056" w:rsidRDefault="00F71056">
      <w:pPr>
        <w:jc w:val="both"/>
      </w:pPr>
    </w:p>
    <w:p w:rsidR="00F71056" w:rsidRDefault="00F71056">
      <w:pPr>
        <w:jc w:val="both"/>
      </w:pPr>
    </w:p>
    <w:p w:rsidR="00F71056" w:rsidRDefault="00F71056">
      <w:pPr>
        <w:jc w:val="both"/>
      </w:pPr>
    </w:p>
    <w:p w:rsidR="00F71056" w:rsidRDefault="00F71056">
      <w:pPr>
        <w:jc w:val="both"/>
      </w:pPr>
    </w:p>
    <w:p w:rsidR="00F71056" w:rsidRDefault="00F71056">
      <w:pPr>
        <w:jc w:val="both"/>
      </w:pPr>
    </w:p>
    <w:p w:rsidR="00F71056" w:rsidRDefault="00F71056">
      <w:pPr>
        <w:jc w:val="both"/>
      </w:pPr>
    </w:p>
    <w:p w:rsidR="00F71056" w:rsidRDefault="00F71056">
      <w:pPr>
        <w:jc w:val="both"/>
      </w:pPr>
    </w:p>
    <w:p w:rsidR="00F71056" w:rsidRDefault="00F71056">
      <w:pPr>
        <w:jc w:val="both"/>
      </w:pPr>
    </w:p>
    <w:p w:rsidR="00F71056" w:rsidRDefault="00F71056">
      <w:pPr>
        <w:jc w:val="both"/>
      </w:pPr>
    </w:p>
    <w:p w:rsidR="00F71056" w:rsidRDefault="00F71056">
      <w:pPr>
        <w:jc w:val="both"/>
      </w:pPr>
    </w:p>
    <w:p w:rsidR="00F71056" w:rsidRDefault="00F71056">
      <w:pPr>
        <w:jc w:val="both"/>
      </w:pPr>
    </w:p>
    <w:p w:rsidR="00F71056" w:rsidRDefault="00F71056">
      <w:pPr>
        <w:jc w:val="both"/>
      </w:pPr>
    </w:p>
    <w:p w:rsidR="00F71056" w:rsidRDefault="00F71056">
      <w:pPr>
        <w:jc w:val="both"/>
      </w:pPr>
    </w:p>
    <w:p w:rsidR="00F71056" w:rsidRDefault="00F71056">
      <w:pPr>
        <w:jc w:val="both"/>
      </w:pPr>
    </w:p>
    <w:sectPr w:rsidR="00F71056">
      <w:headerReference w:type="default" r:id="rId8"/>
      <w:footerReference w:type="default" r:id="rId9"/>
      <w:pgSz w:w="11906" w:h="16838"/>
      <w:pgMar w:top="766" w:right="499" w:bottom="1134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DDA" w:rsidRDefault="00BB2DDA">
      <w:r>
        <w:separator/>
      </w:r>
    </w:p>
  </w:endnote>
  <w:endnote w:type="continuationSeparator" w:id="0">
    <w:p w:rsidR="00BB2DDA" w:rsidRDefault="00BB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056" w:rsidRDefault="00F7105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DDA" w:rsidRDefault="00BB2DDA">
      <w:r>
        <w:separator/>
      </w:r>
    </w:p>
  </w:footnote>
  <w:footnote w:type="continuationSeparator" w:id="0">
    <w:p w:rsidR="00BB2DDA" w:rsidRDefault="00BB2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0374398"/>
      <w:docPartObj>
        <w:docPartGallery w:val="Page Numbers (Top of Page)"/>
        <w:docPartUnique/>
      </w:docPartObj>
    </w:sdtPr>
    <w:sdtEndPr/>
    <w:sdtContent>
      <w:p w:rsidR="00F71056" w:rsidRDefault="00BB2DDA">
        <w:pPr>
          <w:pStyle w:val="ac"/>
          <w:jc w:val="center"/>
          <w:rPr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056"/>
    <w:rsid w:val="002538FA"/>
    <w:rsid w:val="007E3D13"/>
    <w:rsid w:val="00B2510D"/>
    <w:rsid w:val="00BB2DDA"/>
    <w:rsid w:val="00F7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60C6"/>
  <w15:docId w15:val="{1B081420-EF11-4D30-9677-6B7CC764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1CD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FA01CD"/>
  </w:style>
  <w:style w:type="character" w:customStyle="1" w:styleId="a4">
    <w:name w:val="Нижний колонтитул Знак"/>
    <w:basedOn w:val="a0"/>
    <w:qFormat/>
    <w:rsid w:val="00FA01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0E7E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sz w:val="26"/>
      <w:szCs w:val="26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2">
    <w:name w:val="ListLabel 2"/>
    <w:qFormat/>
    <w:rPr>
      <w:sz w:val="26"/>
      <w:szCs w:val="26"/>
    </w:rPr>
  </w:style>
  <w:style w:type="character" w:customStyle="1" w:styleId="ListLabel3">
    <w:name w:val="ListLabel 3"/>
    <w:qFormat/>
    <w:rPr>
      <w:sz w:val="26"/>
      <w:szCs w:val="26"/>
    </w:rPr>
  </w:style>
  <w:style w:type="character" w:customStyle="1" w:styleId="ListLabel4">
    <w:name w:val="ListLabel 4"/>
    <w:qFormat/>
    <w:rPr>
      <w:sz w:val="26"/>
      <w:szCs w:val="26"/>
    </w:rPr>
  </w:style>
  <w:style w:type="character" w:customStyle="1" w:styleId="ListLabel5">
    <w:name w:val="ListLabel 5"/>
    <w:qFormat/>
    <w:rPr>
      <w:sz w:val="26"/>
      <w:szCs w:val="2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Sans" w:hAnsi="PT Sans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b">
    <w:name w:val="footer"/>
    <w:basedOn w:val="a"/>
    <w:rsid w:val="00FA01CD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FA01CD"/>
    <w:rPr>
      <w:rFonts w:ascii="Courier New" w:hAnsi="Courier New" w:cs="Courier New"/>
      <w:color w:val="00000A"/>
      <w:szCs w:val="20"/>
    </w:rPr>
  </w:style>
  <w:style w:type="paragraph" w:styleId="ac">
    <w:name w:val="header"/>
    <w:basedOn w:val="a"/>
    <w:uiPriority w:val="99"/>
    <w:unhideWhenUsed/>
    <w:rsid w:val="000E7EF9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FA01CD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A76EB1D05A3504A780139D405C8FCDCFF9A6E2C56B5D58A7C661B63697AE7A80FC8152F25D26EE6DA06A49B417003A0xDC4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76EB1D05A3504A780139D405C8FCDCFF9A6E2C56B5D58A7C661B63697AE7A80FC8152F25D26EE6DA06A49B417003A0xDC4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3</Pages>
  <Words>977</Words>
  <Characters>5570</Characters>
  <Application>Microsoft Office Word</Application>
  <DocSecurity>0</DocSecurity>
  <Lines>46</Lines>
  <Paragraphs>13</Paragraphs>
  <ScaleCrop>false</ScaleCrop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 Елена  Викторовна</dc:creator>
  <dc:description/>
  <cp:lastModifiedBy>user</cp:lastModifiedBy>
  <cp:revision>33</cp:revision>
  <cp:lastPrinted>2025-10-31T08:18:00Z</cp:lastPrinted>
  <dcterms:created xsi:type="dcterms:W3CDTF">2019-09-06T06:08:00Z</dcterms:created>
  <dcterms:modified xsi:type="dcterms:W3CDTF">2025-10-31T08:23:00Z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